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003366"/>
        <w:tblCellMar>
          <w:top w:w="60" w:type="dxa"/>
          <w:left w:w="60" w:type="dxa"/>
          <w:bottom w:w="60" w:type="dxa"/>
          <w:right w:w="60" w:type="dxa"/>
        </w:tblCellMar>
        <w:tblLook w:val="04A0" w:firstRow="1" w:lastRow="0" w:firstColumn="1" w:lastColumn="0" w:noHBand="0" w:noVBand="1"/>
      </w:tblPr>
      <w:tblGrid>
        <w:gridCol w:w="9360"/>
      </w:tblGrid>
      <w:tr w:rsidR="000F4085" w:rsidRPr="000F4085">
        <w:trPr>
          <w:tblCellSpacing w:w="15" w:type="dxa"/>
        </w:trPr>
        <w:tc>
          <w:tcPr>
            <w:tcW w:w="0" w:type="auto"/>
            <w:shd w:val="clear" w:color="auto" w:fill="003366"/>
            <w:vAlign w:val="center"/>
            <w:hideMark/>
          </w:tcPr>
          <w:p w:rsidR="000F4085" w:rsidRPr="000F4085" w:rsidRDefault="000F4085" w:rsidP="000F4085">
            <w:pPr>
              <w:spacing w:after="0" w:line="240" w:lineRule="auto"/>
              <w:rPr>
                <w:rFonts w:ascii="Times New Roman" w:eastAsia="Times New Roman" w:hAnsi="Times New Roman" w:cs="Times New Roman"/>
                <w:sz w:val="24"/>
                <w:szCs w:val="24"/>
              </w:rPr>
            </w:pPr>
            <w:bookmarkStart w:id="0" w:name="fcsp"/>
            <w:bookmarkEnd w:id="0"/>
            <w:r w:rsidRPr="000F4085">
              <w:rPr>
                <w:rFonts w:ascii="Times New Roman" w:eastAsia="Times New Roman" w:hAnsi="Times New Roman" w:cs="Times New Roman"/>
                <w:b/>
                <w:bCs/>
                <w:color w:val="FFFFFF"/>
                <w:sz w:val="24"/>
                <w:szCs w:val="24"/>
              </w:rPr>
              <w:t>Family Caregiver Support Program (FCSP)</w:t>
            </w:r>
          </w:p>
        </w:tc>
      </w:tr>
    </w:tbl>
    <w:p w:rsidR="000F4085" w:rsidRPr="000F4085" w:rsidRDefault="000F4085" w:rsidP="000F4085">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9210"/>
      </w:tblGrid>
      <w:tr w:rsidR="000F4085" w:rsidRPr="000F4085">
        <w:trPr>
          <w:tblCellSpacing w:w="0" w:type="dxa"/>
        </w:trPr>
        <w:tc>
          <w:tcPr>
            <w:tcW w:w="630" w:type="dxa"/>
            <w:hideMark/>
          </w:tcPr>
          <w:p w:rsidR="000F4085" w:rsidRPr="000F4085" w:rsidRDefault="000F4085" w:rsidP="000F4085">
            <w:pPr>
              <w:spacing w:after="0"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noProof/>
                <w:sz w:val="24"/>
                <w:szCs w:val="24"/>
              </w:rPr>
              <w:drawing>
                <wp:inline distT="0" distB="0" distL="0" distR="0" wp14:anchorId="275481FF" wp14:editId="0DA9C727">
                  <wp:extent cx="85725" cy="114300"/>
                  <wp:effectExtent l="0" t="0" r="9525" b="0"/>
                  <wp:docPr id="11"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5000" w:type="pct"/>
            <w:hideMark/>
          </w:tcPr>
          <w:p w:rsidR="000F4085" w:rsidRPr="000F4085" w:rsidRDefault="000F4085" w:rsidP="000F4085">
            <w:pPr>
              <w:spacing w:after="0" w:line="240" w:lineRule="auto"/>
              <w:rPr>
                <w:rFonts w:ascii="Times New Roman" w:eastAsia="Times New Roman" w:hAnsi="Times New Roman" w:cs="Times New Roman"/>
                <w:sz w:val="24"/>
                <w:szCs w:val="24"/>
              </w:rPr>
            </w:pPr>
            <w:hyperlink r:id="rId5" w:anchor="Silverdale" w:history="1">
              <w:r w:rsidRPr="000F4085">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0152C61" wp14:editId="6C7727BB">
                    <wp:simplePos x="0" y="0"/>
                    <wp:positionH relativeFrom="column">
                      <wp:align>right</wp:align>
                    </wp:positionH>
                    <wp:positionV relativeFrom="line">
                      <wp:posOffset>0</wp:posOffset>
                    </wp:positionV>
                    <wp:extent cx="714375" cy="457200"/>
                    <wp:effectExtent l="0" t="0" r="9525" b="0"/>
                    <wp:wrapSquare wrapText="bothSides"/>
                    <wp:docPr id="12" name="Picture 3" descr="http://www.kitsapgov.com/altc/images/caregiversupportsmal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itsapgov.com/altc/images/caregiversupportsmall.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0F4085">
              <w:rPr>
                <w:rFonts w:ascii="Times New Roman" w:eastAsia="Times New Roman" w:hAnsi="Times New Roman" w:cs="Times New Roman"/>
                <w:sz w:val="24"/>
                <w:szCs w:val="24"/>
              </w:rPr>
              <w:t>Family Caregiver Support plans, coordinates and provides services and support for unpaid family caregivers of adults with functional disabilities. The program provides information and assistance, training, respite care, limited legal and nutrition services and counseling and other services to help support the family caregiver in providing care to a loved one.</w:t>
            </w:r>
          </w:p>
        </w:tc>
      </w:tr>
      <w:tr w:rsidR="000F4085" w:rsidRPr="000F4085">
        <w:trPr>
          <w:tblCellSpacing w:w="0" w:type="dxa"/>
        </w:trPr>
        <w:tc>
          <w:tcPr>
            <w:tcW w:w="630" w:type="dxa"/>
            <w:hideMark/>
          </w:tcPr>
          <w:p w:rsidR="000F4085" w:rsidRPr="000F4085" w:rsidRDefault="000F4085" w:rsidP="000F4085">
            <w:pPr>
              <w:spacing w:after="0"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noProof/>
                <w:sz w:val="24"/>
                <w:szCs w:val="24"/>
              </w:rPr>
              <w:drawing>
                <wp:inline distT="0" distB="0" distL="0" distR="0" wp14:anchorId="700BD7AB" wp14:editId="76730731">
                  <wp:extent cx="85725" cy="114300"/>
                  <wp:effectExtent l="0" t="0" r="9525" b="0"/>
                  <wp:docPr id="7" name="Pictur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5000" w:type="pct"/>
            <w:hideMark/>
          </w:tcPr>
          <w:p w:rsidR="000F4085" w:rsidRPr="000F4085" w:rsidRDefault="000F4085" w:rsidP="000F4085">
            <w:pPr>
              <w:spacing w:after="0"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sz w:val="24"/>
                <w:szCs w:val="24"/>
              </w:rPr>
              <w:t xml:space="preserve">A Caregiver Support Center </w:t>
            </w:r>
            <w:proofErr w:type="gramStart"/>
            <w:r w:rsidRPr="000F4085">
              <w:rPr>
                <w:rFonts w:ascii="Times New Roman" w:eastAsia="Times New Roman" w:hAnsi="Times New Roman" w:cs="Times New Roman"/>
                <w:sz w:val="24"/>
                <w:szCs w:val="24"/>
              </w:rPr>
              <w:t>is located in</w:t>
            </w:r>
            <w:proofErr w:type="gramEnd"/>
            <w:r w:rsidRPr="000F4085">
              <w:rPr>
                <w:rFonts w:ascii="Times New Roman" w:eastAsia="Times New Roman" w:hAnsi="Times New Roman" w:cs="Times New Roman"/>
                <w:sz w:val="24"/>
                <w:szCs w:val="24"/>
              </w:rPr>
              <w:t xml:space="preserve"> the old </w:t>
            </w:r>
            <w:hyperlink r:id="rId8" w:anchor="Silverdale" w:history="1">
              <w:r w:rsidRPr="000F4085">
                <w:rPr>
                  <w:rFonts w:ascii="Times New Roman" w:eastAsia="Times New Roman" w:hAnsi="Times New Roman" w:cs="Times New Roman"/>
                  <w:color w:val="0000FF"/>
                  <w:sz w:val="24"/>
                  <w:szCs w:val="24"/>
                  <w:u w:val="single"/>
                </w:rPr>
                <w:t>Poplars Hotel</w:t>
              </w:r>
            </w:hyperlink>
            <w:r w:rsidRPr="000F4085">
              <w:rPr>
                <w:rFonts w:ascii="Times New Roman" w:eastAsia="Times New Roman" w:hAnsi="Times New Roman" w:cs="Times New Roman"/>
                <w:sz w:val="24"/>
                <w:szCs w:val="24"/>
              </w:rPr>
              <w:t xml:space="preserve">, with </w:t>
            </w:r>
          </w:p>
          <w:tbl>
            <w:tblPr>
              <w:tblW w:w="5000" w:type="pct"/>
              <w:tblCellSpacing w:w="0" w:type="dxa"/>
              <w:tblCellMar>
                <w:left w:w="0" w:type="dxa"/>
                <w:right w:w="0" w:type="dxa"/>
              </w:tblCellMar>
              <w:tblLook w:val="04A0" w:firstRow="1" w:lastRow="0" w:firstColumn="1" w:lastColumn="0" w:noHBand="0" w:noVBand="1"/>
            </w:tblPr>
            <w:tblGrid>
              <w:gridCol w:w="150"/>
              <w:gridCol w:w="9060"/>
            </w:tblGrid>
            <w:tr w:rsidR="000F4085" w:rsidRPr="000F4085">
              <w:trPr>
                <w:tblCellSpacing w:w="0" w:type="dxa"/>
              </w:trPr>
              <w:tc>
                <w:tcPr>
                  <w:tcW w:w="630" w:type="dxa"/>
                  <w:hideMark/>
                </w:tcPr>
                <w:p w:rsidR="000F4085" w:rsidRPr="000F4085" w:rsidRDefault="000F4085" w:rsidP="000F4085">
                  <w:pPr>
                    <w:spacing w:after="0"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noProof/>
                      <w:sz w:val="24"/>
                      <w:szCs w:val="24"/>
                    </w:rPr>
                    <w:drawing>
                      <wp:inline distT="0" distB="0" distL="0" distR="0" wp14:anchorId="115DB8A1" wp14:editId="6650B68A">
                        <wp:extent cx="85725" cy="114300"/>
                        <wp:effectExtent l="0" t="0" r="9525" b="0"/>
                        <wp:docPr id="8" name="Picture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5000" w:type="pct"/>
                  <w:hideMark/>
                </w:tcPr>
                <w:p w:rsidR="000F4085" w:rsidRPr="000F4085" w:rsidRDefault="000F4085" w:rsidP="000F4085">
                  <w:pPr>
                    <w:spacing w:after="0"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sz w:val="24"/>
                      <w:szCs w:val="24"/>
                    </w:rPr>
                    <w:t xml:space="preserve">a caregiver resource library with internet access with links to caregiver resources, books, videos and periodicals available for loan, and  </w:t>
                  </w:r>
                </w:p>
              </w:tc>
            </w:tr>
            <w:tr w:rsidR="000F4085" w:rsidRPr="000F4085">
              <w:trPr>
                <w:tblCellSpacing w:w="0" w:type="dxa"/>
              </w:trPr>
              <w:tc>
                <w:tcPr>
                  <w:tcW w:w="630" w:type="dxa"/>
                  <w:hideMark/>
                </w:tcPr>
                <w:p w:rsidR="000F4085" w:rsidRPr="000F4085" w:rsidRDefault="000F4085" w:rsidP="000F4085">
                  <w:pPr>
                    <w:spacing w:after="0"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noProof/>
                      <w:sz w:val="24"/>
                      <w:szCs w:val="24"/>
                    </w:rPr>
                    <w:drawing>
                      <wp:inline distT="0" distB="0" distL="0" distR="0" wp14:anchorId="5380B58E" wp14:editId="6BCEF3E8">
                        <wp:extent cx="85725" cy="114300"/>
                        <wp:effectExtent l="0" t="0" r="9525" b="0"/>
                        <wp:docPr id="9" name="Pictur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5000" w:type="pct"/>
                  <w:hideMark/>
                </w:tcPr>
                <w:p w:rsidR="000F4085" w:rsidRPr="000F4085" w:rsidRDefault="000F4085" w:rsidP="000F4085">
                  <w:pPr>
                    <w:spacing w:after="0"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sz w:val="24"/>
                      <w:szCs w:val="24"/>
                    </w:rPr>
                    <w:t xml:space="preserve">individual counseling and consultation on care giving and coping skills. </w:t>
                  </w:r>
                </w:p>
              </w:tc>
            </w:tr>
            <w:tr w:rsidR="000F4085" w:rsidRPr="000F4085">
              <w:trPr>
                <w:tblCellSpacing w:w="0" w:type="dxa"/>
              </w:trPr>
              <w:tc>
                <w:tcPr>
                  <w:tcW w:w="630" w:type="dxa"/>
                  <w:hideMark/>
                </w:tcPr>
                <w:p w:rsidR="000F4085" w:rsidRPr="000F4085" w:rsidRDefault="000F4085" w:rsidP="000F4085">
                  <w:pPr>
                    <w:spacing w:after="0"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noProof/>
                      <w:sz w:val="24"/>
                      <w:szCs w:val="24"/>
                    </w:rPr>
                    <w:drawing>
                      <wp:inline distT="0" distB="0" distL="0" distR="0" wp14:anchorId="0BC1E3DA" wp14:editId="3F797255">
                        <wp:extent cx="85725" cy="114300"/>
                        <wp:effectExtent l="0" t="0" r="9525" b="0"/>
                        <wp:docPr id="10" name="Pictur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5000" w:type="pct"/>
                  <w:hideMark/>
                </w:tcPr>
                <w:p w:rsidR="000F4085" w:rsidRPr="000F4085" w:rsidRDefault="000F4085" w:rsidP="000F4085">
                  <w:pPr>
                    <w:spacing w:before="100" w:beforeAutospacing="1" w:after="100" w:afterAutospacing="1"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sz w:val="24"/>
                      <w:szCs w:val="24"/>
                    </w:rPr>
                    <w:t>Monday-Friday, 11:00 a.m. to 2:00 p.m., or by scheduled appointment. Occasionally the office will be closed during these hours due to staff meetings, holidays, illness, or other unforeseen circumstances. Please call 360-337-5700 if you’d like to confirm that drop-in hours are available on the day you plan to visit the office, or to speak with a case manager over the phone during or outside of these hours.  </w:t>
                  </w:r>
                </w:p>
                <w:p w:rsidR="000F4085" w:rsidRPr="000F4085" w:rsidRDefault="000F4085" w:rsidP="000F4085">
                  <w:pPr>
                    <w:spacing w:before="100" w:beforeAutospacing="1" w:after="100" w:afterAutospacing="1"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sz w:val="24"/>
                      <w:szCs w:val="24"/>
                    </w:rPr>
                    <w:t xml:space="preserve">Download and submit the Caregiver Screening as your first step in accessing services. Once we receive your screening, a case manager will contact you to review your </w:t>
                  </w:r>
                  <w:proofErr w:type="gramStart"/>
                  <w:r w:rsidRPr="000F4085">
                    <w:rPr>
                      <w:rFonts w:ascii="Times New Roman" w:eastAsia="Times New Roman" w:hAnsi="Times New Roman" w:cs="Times New Roman"/>
                      <w:sz w:val="24"/>
                      <w:szCs w:val="24"/>
                    </w:rPr>
                    <w:t>particular situation</w:t>
                  </w:r>
                  <w:proofErr w:type="gramEnd"/>
                  <w:r w:rsidRPr="000F4085">
                    <w:rPr>
                      <w:rFonts w:ascii="Times New Roman" w:eastAsia="Times New Roman" w:hAnsi="Times New Roman" w:cs="Times New Roman"/>
                      <w:sz w:val="24"/>
                      <w:szCs w:val="24"/>
                    </w:rPr>
                    <w:t xml:space="preserve"> and explain how the program can help you take care of yourself, while taking care of someone else. You may also call us at 360-337-5700 to learn more about our services, before completing the caregiver screening.</w:t>
                  </w:r>
                </w:p>
                <w:p w:rsidR="000F4085" w:rsidRPr="000F4085" w:rsidRDefault="000F4085" w:rsidP="000F4085">
                  <w:pPr>
                    <w:spacing w:before="100" w:beforeAutospacing="1" w:after="100" w:afterAutospacing="1" w:line="240" w:lineRule="auto"/>
                    <w:rPr>
                      <w:rFonts w:ascii="Times New Roman" w:eastAsia="Times New Roman" w:hAnsi="Times New Roman" w:cs="Times New Roman"/>
                      <w:sz w:val="24"/>
                      <w:szCs w:val="24"/>
                    </w:rPr>
                  </w:pPr>
                  <w:hyperlink r:id="rId9" w:history="1">
                    <w:r w:rsidRPr="000F4085">
                      <w:rPr>
                        <w:rFonts w:ascii="Times New Roman" w:eastAsia="Times New Roman" w:hAnsi="Times New Roman" w:cs="Times New Roman"/>
                        <w:color w:val="0000FF"/>
                        <w:sz w:val="24"/>
                        <w:szCs w:val="24"/>
                        <w:u w:val="single"/>
                      </w:rPr>
                      <w:t>Web WA State TCARE Caregiver Personal Survey Kitsap.docx</w:t>
                    </w:r>
                  </w:hyperlink>
                </w:p>
                <w:p w:rsidR="000F4085" w:rsidRPr="000F4085" w:rsidRDefault="000F4085" w:rsidP="000F4085">
                  <w:pPr>
                    <w:spacing w:before="100" w:beforeAutospacing="1" w:after="100" w:afterAutospacing="1" w:line="240" w:lineRule="auto"/>
                    <w:rPr>
                      <w:rFonts w:ascii="Times New Roman" w:eastAsia="Times New Roman" w:hAnsi="Times New Roman" w:cs="Times New Roman"/>
                      <w:sz w:val="24"/>
                      <w:szCs w:val="24"/>
                    </w:rPr>
                  </w:pPr>
                  <w:hyperlink r:id="rId10" w:history="1">
                    <w:r w:rsidRPr="000F4085">
                      <w:rPr>
                        <w:rFonts w:ascii="Times New Roman" w:eastAsia="Times New Roman" w:hAnsi="Times New Roman" w:cs="Times New Roman"/>
                        <w:color w:val="0000FF"/>
                        <w:sz w:val="24"/>
                        <w:szCs w:val="24"/>
                        <w:u w:val="single"/>
                      </w:rPr>
                      <w:t>Web WA State TCARE Caregiver Personal Survey Kitsap.pdf</w:t>
                    </w:r>
                  </w:hyperlink>
                </w:p>
                <w:p w:rsidR="000F4085" w:rsidRPr="000F4085" w:rsidRDefault="000F4085" w:rsidP="000F4085">
                  <w:pPr>
                    <w:spacing w:before="100" w:beforeAutospacing="1" w:after="100" w:afterAutospacing="1" w:line="240" w:lineRule="auto"/>
                    <w:rPr>
                      <w:rFonts w:ascii="Times New Roman" w:eastAsia="Times New Roman" w:hAnsi="Times New Roman" w:cs="Times New Roman"/>
                      <w:sz w:val="24"/>
                      <w:szCs w:val="24"/>
                    </w:rPr>
                  </w:pPr>
                  <w:r w:rsidRPr="000F4085">
                    <w:rPr>
                      <w:rFonts w:ascii="Times New Roman" w:eastAsia="Times New Roman" w:hAnsi="Times New Roman" w:cs="Times New Roman"/>
                      <w:sz w:val="24"/>
                      <w:szCs w:val="24"/>
                    </w:rPr>
                    <w:t> </w:t>
                  </w:r>
                </w:p>
              </w:tc>
            </w:tr>
          </w:tbl>
          <w:p w:rsidR="000F4085" w:rsidRPr="000F4085" w:rsidRDefault="000F4085" w:rsidP="000F4085">
            <w:pPr>
              <w:spacing w:after="0" w:line="240" w:lineRule="auto"/>
              <w:rPr>
                <w:rFonts w:ascii="Times New Roman" w:eastAsia="Times New Roman" w:hAnsi="Times New Roman" w:cs="Times New Roman"/>
                <w:sz w:val="24"/>
                <w:szCs w:val="24"/>
              </w:rPr>
            </w:pPr>
          </w:p>
        </w:tc>
      </w:tr>
    </w:tbl>
    <w:p w:rsidR="00DB7F1B" w:rsidRDefault="000F4085">
      <w:r w:rsidRPr="000F4085">
        <w:rPr>
          <w:rFonts w:ascii="Arial" w:eastAsia="Times New Roman" w:hAnsi="Arial" w:cs="Arial"/>
          <w:snapToGrid w:val="0"/>
          <w:sz w:val="20"/>
          <w:szCs w:val="20"/>
        </w:rPr>
        <w:t>For information and assistance for family caregivers,</w:t>
      </w:r>
      <w:r w:rsidRPr="000F4085">
        <w:rPr>
          <w:rFonts w:ascii="Times New Roman" w:eastAsia="Times New Roman" w:hAnsi="Times New Roman" w:cs="Times New Roman"/>
          <w:sz w:val="24"/>
          <w:szCs w:val="24"/>
        </w:rPr>
        <w:t xml:space="preserve"> </w:t>
      </w:r>
      <w:r w:rsidRPr="000F4085">
        <w:rPr>
          <w:rFonts w:ascii="Arial" w:eastAsia="Times New Roman" w:hAnsi="Arial" w:cs="Arial"/>
          <w:snapToGrid w:val="0"/>
          <w:sz w:val="20"/>
          <w:szCs w:val="20"/>
        </w:rPr>
        <w:t xml:space="preserve">call (360) 337-5700 or </w:t>
      </w:r>
      <w:r w:rsidRPr="000F4085">
        <w:rPr>
          <w:rFonts w:ascii="Arial" w:eastAsia="Times New Roman" w:hAnsi="Arial" w:cs="Arial"/>
          <w:snapToGrid w:val="0"/>
          <w:sz w:val="20"/>
          <w:szCs w:val="20"/>
        </w:rPr>
        <w:br/>
        <w:t xml:space="preserve">1-800-562-6418, toll free. </w:t>
      </w:r>
      <w:r w:rsidRPr="000F4085">
        <w:rPr>
          <w:rFonts w:ascii="Times New Roman" w:eastAsia="Times New Roman" w:hAnsi="Times New Roman" w:cs="Times New Roman"/>
          <w:sz w:val="24"/>
          <w:szCs w:val="24"/>
        </w:rPr>
        <w:t xml:space="preserve">You may also view and print an </w:t>
      </w:r>
      <w:hyperlink r:id="rId11" w:history="1">
        <w:r w:rsidRPr="000F4085">
          <w:rPr>
            <w:rFonts w:ascii="Times New Roman" w:eastAsia="Times New Roman" w:hAnsi="Times New Roman" w:cs="Times New Roman"/>
            <w:color w:val="0000FF"/>
            <w:sz w:val="24"/>
            <w:szCs w:val="24"/>
            <w:u w:val="single"/>
          </w:rPr>
          <w:t>informational brochure</w:t>
        </w:r>
      </w:hyperlink>
      <w:r w:rsidRPr="000F4085">
        <w:rPr>
          <w:rFonts w:ascii="Times New Roman" w:eastAsia="Times New Roman" w:hAnsi="Times New Roman" w:cs="Times New Roman"/>
          <w:sz w:val="24"/>
          <w:szCs w:val="24"/>
        </w:rPr>
        <w:t>.</w:t>
      </w:r>
      <w:bookmarkStart w:id="1" w:name="_GoBack"/>
      <w:bookmarkEnd w:id="1"/>
    </w:p>
    <w:sectPr w:rsidR="00DB7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85"/>
    <w:rsid w:val="000F4085"/>
    <w:rsid w:val="00322EE6"/>
    <w:rsid w:val="00DB7F1B"/>
    <w:rsid w:val="00FF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37A3E-51EE-40A7-B4AA-BA710235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tsapgov.com/altc/contactu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kitsapgov.com/altc/contactus.htm#Silverdale" TargetMode="External"/><Relationship Id="rId11" Type="http://schemas.openxmlformats.org/officeDocument/2006/relationships/hyperlink" Target="http://www.kitsapgov.com/altc/pdf/FINAL%202016%20Caregiver%20Suppor%20Center%20Brochure%2068316.pdf" TargetMode="External"/><Relationship Id="rId5" Type="http://schemas.openxmlformats.org/officeDocument/2006/relationships/hyperlink" Target="http://www.kitsapgov.com/altc/contactus.htm" TargetMode="External"/><Relationship Id="rId15" Type="http://schemas.openxmlformats.org/officeDocument/2006/relationships/customXml" Target="../customXml/item2.xml"/><Relationship Id="rId10" Type="http://schemas.openxmlformats.org/officeDocument/2006/relationships/hyperlink" Target="http://www.kitsapgov.com/altc/Web%20WA%20State%20TCARE%20Caregiver%20Personal%20Survey%20Kitsap.pdf" TargetMode="External"/><Relationship Id="rId4" Type="http://schemas.openxmlformats.org/officeDocument/2006/relationships/image" Target="media/image1.gif"/><Relationship Id="rId9" Type="http://schemas.openxmlformats.org/officeDocument/2006/relationships/hyperlink" Target="http://www.kitsapgov.com/altc/Web%20WA%20State%20TCARE%20Caregiver%20Personal%20Survey%20Kitsap.doc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B42BD34BCF34995D85902EFFC9465" ma:contentTypeVersion="2" ma:contentTypeDescription="Create a new document." ma:contentTypeScope="" ma:versionID="5ab0fbaee27c19fef3e1145168010edb">
  <xsd:schema xmlns:xsd="http://www.w3.org/2001/XMLSchema" xmlns:xs="http://www.w3.org/2001/XMLSchema" xmlns:p="http://schemas.microsoft.com/office/2006/metadata/properties" xmlns:ns1="http://schemas.microsoft.com/sharepoint/v3" xmlns:ns2="c2332377-cff8-459a-a28f-ba5225a80bc3" targetNamespace="http://schemas.microsoft.com/office/2006/metadata/properties" ma:root="true" ma:fieldsID="95fb8d492e64d7cec574ef54b4b9f598" ns1:_="" ns2:_="">
    <xsd:import namespace="http://schemas.microsoft.com/sharepoint/v3"/>
    <xsd:import namespace="c2332377-cff8-459a-a28f-ba5225a80bc3"/>
    <xsd:element name="properties">
      <xsd:complexType>
        <xsd:sequence>
          <xsd:element name="documentManagement">
            <xsd:complexType>
              <xsd:all>
                <xsd:element ref="ns1:PublishingStartDate" minOccurs="0"/>
                <xsd:element ref="ns1:PublishingExpirationDate" minOccurs="0"/>
                <xsd:element ref="ns2:Recently_x0020_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332377-cff8-459a-a28f-ba5225a80bc3" elementFormDefault="qualified">
    <xsd:import namespace="http://schemas.microsoft.com/office/2006/documentManagement/types"/>
    <xsd:import namespace="http://schemas.microsoft.com/office/infopath/2007/PartnerControls"/>
    <xsd:element name="Recently_x0020_Added" ma:index="10" nillable="true" ma:displayName="Recently Added" ma:format="DateOnly" ma:internalName="Recently_x0020_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cently_x0020_Added xmlns="c2332377-cff8-459a-a28f-ba5225a80bc3" xsi:nil="true"/>
  </documentManagement>
</p:properties>
</file>

<file path=customXml/itemProps1.xml><?xml version="1.0" encoding="utf-8"?>
<ds:datastoreItem xmlns:ds="http://schemas.openxmlformats.org/officeDocument/2006/customXml" ds:itemID="{B56DD873-D453-4148-840F-1D42E9278FF7}"/>
</file>

<file path=customXml/itemProps2.xml><?xml version="1.0" encoding="utf-8"?>
<ds:datastoreItem xmlns:ds="http://schemas.openxmlformats.org/officeDocument/2006/customXml" ds:itemID="{77E84DF2-24E4-4ED8-9A8B-5A7CF8C5113E}"/>
</file>

<file path=customXml/itemProps3.xml><?xml version="1.0" encoding="utf-8"?>
<ds:datastoreItem xmlns:ds="http://schemas.openxmlformats.org/officeDocument/2006/customXml" ds:itemID="{B75DEF72-A195-4AA6-A6B2-446738CE8380}"/>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Shockley</dc:creator>
  <cp:keywords/>
  <dc:description/>
  <cp:lastModifiedBy>Hannah Shockley</cp:lastModifiedBy>
  <cp:revision>1</cp:revision>
  <dcterms:created xsi:type="dcterms:W3CDTF">2017-08-10T18:38:00Z</dcterms:created>
  <dcterms:modified xsi:type="dcterms:W3CDTF">2017-08-10T18:39:00Z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0x01010029EB42BD34BCF34995D85902EFFC9465</vt:lpwstr>
  </property>
</Properties>
</file>